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01BDA" w:rsidRPr="007E17CD" w:rsidRDefault="00001BDA" w:rsidP="00001BDA">
      <w:pPr>
        <w:shd w:val="clear" w:color="auto" w:fill="FFFFFF"/>
        <w:spacing w:before="2640" w:after="60" w:line="480" w:lineRule="auto"/>
        <w:ind w:left="357" w:right="794"/>
        <w:jc w:val="center"/>
        <w:textAlignment w:val="bottom"/>
        <w:rPr>
          <w:rFonts w:ascii="Times New Roman" w:eastAsia="Times New Roman" w:hAnsi="Times New Roman" w:cs="Times New Roman"/>
          <w:lang w:eastAsia="ru-RU"/>
        </w:rPr>
      </w:pPr>
      <w:r w:rsidRPr="007E17CD">
        <w:rPr>
          <w:rFonts w:ascii="Times New Roman" w:eastAsia="Times New Roman" w:hAnsi="Times New Roman" w:cs="Times New Roman"/>
          <w:lang w:eastAsia="ru-RU"/>
        </w:rPr>
        <w:t>МИНИСТЕРСТВО НАУКИ И ВЫСШЕГО ОБРАЗОВАНИЯ РОССИЙСКОЙ ФЕДЕРАЦИИ</w:t>
      </w:r>
    </w:p>
    <w:p w:rsidR="00001BDA" w:rsidRPr="007E17CD" w:rsidRDefault="00001BDA" w:rsidP="00001BDA">
      <w:pPr>
        <w:shd w:val="clear" w:color="auto" w:fill="FFFFFF"/>
        <w:spacing w:after="60" w:line="480" w:lineRule="auto"/>
        <w:ind w:left="357" w:right="794"/>
        <w:jc w:val="center"/>
        <w:textAlignment w:val="bottom"/>
        <w:rPr>
          <w:rFonts w:ascii="Times New Roman" w:eastAsia="Times New Roman" w:hAnsi="Times New Roman" w:cs="Times New Roman"/>
          <w:lang w:eastAsia="ru-RU"/>
        </w:rPr>
      </w:pPr>
      <w:r w:rsidRPr="007E17CD">
        <w:rPr>
          <w:rFonts w:ascii="Times New Roman" w:eastAsia="Times New Roman" w:hAnsi="Times New Roman" w:cs="Times New Roman"/>
          <w:lang w:eastAsia="ru-RU"/>
        </w:rPr>
        <w:t>федеральное государственное автономное образовательное учреждение высшего образования</w:t>
      </w:r>
    </w:p>
    <w:p w:rsidR="00001BDA" w:rsidRPr="007E17CD" w:rsidRDefault="00001BDA" w:rsidP="00001BDA">
      <w:pPr>
        <w:shd w:val="clear" w:color="auto" w:fill="FFFFFF"/>
        <w:spacing w:after="60" w:line="480" w:lineRule="auto"/>
        <w:ind w:left="357" w:right="794"/>
        <w:jc w:val="center"/>
        <w:textAlignment w:val="bottom"/>
        <w:rPr>
          <w:rFonts w:ascii="Times New Roman" w:eastAsia="Times New Roman" w:hAnsi="Times New Roman" w:cs="Times New Roman"/>
          <w:lang w:eastAsia="ru-RU"/>
        </w:rPr>
      </w:pPr>
      <w:r w:rsidRPr="007E17CD">
        <w:rPr>
          <w:rFonts w:ascii="Times New Roman" w:eastAsia="Times New Roman" w:hAnsi="Times New Roman" w:cs="Times New Roman"/>
          <w:lang w:eastAsia="ru-RU"/>
        </w:rPr>
        <w:t>Санкт-Петербургский национальный исследовательский университет информационных технологий механики и оптики</w:t>
      </w:r>
    </w:p>
    <w:p w:rsidR="00001BDA" w:rsidRPr="007E17CD" w:rsidRDefault="00001BDA" w:rsidP="00001BDA">
      <w:pPr>
        <w:shd w:val="clear" w:color="auto" w:fill="FFFFFF"/>
        <w:spacing w:after="60" w:line="480" w:lineRule="auto"/>
        <w:ind w:left="357" w:right="794"/>
        <w:jc w:val="center"/>
        <w:textAlignment w:val="bottom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7E17CD">
        <w:rPr>
          <w:rFonts w:ascii="Times New Roman" w:eastAsia="Times New Roman" w:hAnsi="Times New Roman" w:cs="Times New Roman"/>
          <w:lang w:eastAsia="ru-RU"/>
        </w:rPr>
        <w:t>Мегафакультет</w:t>
      </w:r>
      <w:proofErr w:type="spellEnd"/>
      <w:r w:rsidRPr="007E17CD">
        <w:rPr>
          <w:rFonts w:ascii="Times New Roman" w:eastAsia="Times New Roman" w:hAnsi="Times New Roman" w:cs="Times New Roman"/>
          <w:lang w:eastAsia="ru-RU"/>
        </w:rPr>
        <w:t xml:space="preserve"> трансляционных информационных технологий</w:t>
      </w:r>
    </w:p>
    <w:p w:rsidR="00001BDA" w:rsidRPr="007E17CD" w:rsidRDefault="00001BDA" w:rsidP="00001BDA">
      <w:pPr>
        <w:shd w:val="clear" w:color="auto" w:fill="FFFFFF"/>
        <w:spacing w:after="60" w:line="480" w:lineRule="auto"/>
        <w:ind w:left="357" w:right="794"/>
        <w:jc w:val="center"/>
        <w:textAlignment w:val="bottom"/>
        <w:rPr>
          <w:rFonts w:ascii="Times New Roman" w:eastAsia="Times New Roman" w:hAnsi="Times New Roman" w:cs="Times New Roman"/>
          <w:lang w:eastAsia="ru-RU"/>
        </w:rPr>
      </w:pPr>
      <w:r w:rsidRPr="007E17CD">
        <w:rPr>
          <w:rFonts w:ascii="Times New Roman" w:eastAsia="Times New Roman" w:hAnsi="Times New Roman" w:cs="Times New Roman"/>
          <w:lang w:eastAsia="ru-RU"/>
        </w:rPr>
        <w:t>Факультет информационных технологий и программирования</w:t>
      </w:r>
    </w:p>
    <w:p w:rsidR="00001BDA" w:rsidRPr="00001BDA" w:rsidRDefault="00001BDA" w:rsidP="00001BDA">
      <w:pPr>
        <w:shd w:val="clear" w:color="auto" w:fill="FFFFFF"/>
        <w:spacing w:after="60" w:line="480" w:lineRule="auto"/>
        <w:ind w:left="357" w:right="794"/>
        <w:jc w:val="center"/>
        <w:textAlignment w:val="bottom"/>
        <w:rPr>
          <w:rFonts w:ascii="Times New Roman" w:eastAsia="Times New Roman" w:hAnsi="Times New Roman" w:cs="Times New Roman"/>
          <w:b/>
          <w:lang w:val="en-US" w:eastAsia="ru-RU"/>
        </w:rPr>
      </w:pPr>
      <w:r w:rsidRPr="00353E93">
        <w:rPr>
          <w:rFonts w:ascii="Times New Roman" w:eastAsia="Times New Roman" w:hAnsi="Times New Roman" w:cs="Times New Roman"/>
          <w:b/>
          <w:lang w:eastAsia="ru-RU"/>
        </w:rPr>
        <w:t>Лабораторная работа №</w:t>
      </w:r>
      <w:r>
        <w:rPr>
          <w:rFonts w:ascii="Times New Roman" w:eastAsia="Times New Roman" w:hAnsi="Times New Roman" w:cs="Times New Roman"/>
          <w:b/>
          <w:lang w:eastAsia="ru-RU"/>
        </w:rPr>
        <w:t>6</w:t>
      </w:r>
    </w:p>
    <w:p w:rsidR="00001BDA" w:rsidRPr="00353E93" w:rsidRDefault="00001BDA" w:rsidP="00001BDA">
      <w:pPr>
        <w:shd w:val="clear" w:color="auto" w:fill="FFFFFF"/>
        <w:spacing w:after="60" w:line="480" w:lineRule="auto"/>
        <w:ind w:left="357" w:right="794"/>
        <w:jc w:val="center"/>
        <w:textAlignment w:val="bottom"/>
        <w:rPr>
          <w:rFonts w:ascii="Times New Roman" w:eastAsia="Times New Roman" w:hAnsi="Times New Roman" w:cs="Times New Roman"/>
          <w:b/>
          <w:lang w:eastAsia="ru-RU"/>
        </w:rPr>
      </w:pPr>
      <w:r w:rsidRPr="00353E93">
        <w:rPr>
          <w:rFonts w:ascii="Times New Roman" w:eastAsia="Times New Roman" w:hAnsi="Times New Roman" w:cs="Times New Roman"/>
          <w:b/>
          <w:lang w:eastAsia="ru-RU"/>
        </w:rPr>
        <w:t>По дисциплине «</w:t>
      </w:r>
      <w:r>
        <w:rPr>
          <w:rFonts w:ascii="Times New Roman" w:eastAsia="Times New Roman" w:hAnsi="Times New Roman" w:cs="Times New Roman"/>
          <w:b/>
          <w:lang w:eastAsia="ru-RU"/>
        </w:rPr>
        <w:t>Веб программирование</w:t>
      </w:r>
      <w:r w:rsidRPr="00353E93">
        <w:rPr>
          <w:rFonts w:ascii="Times New Roman" w:eastAsia="Times New Roman" w:hAnsi="Times New Roman" w:cs="Times New Roman"/>
          <w:b/>
          <w:lang w:eastAsia="ru-RU"/>
        </w:rPr>
        <w:t>»</w:t>
      </w:r>
    </w:p>
    <w:p w:rsidR="00001BDA" w:rsidRPr="00353E93" w:rsidRDefault="00001BDA" w:rsidP="00001BDA">
      <w:pPr>
        <w:shd w:val="clear" w:color="auto" w:fill="FFFFFF"/>
        <w:spacing w:after="60" w:line="480" w:lineRule="auto"/>
        <w:ind w:left="357" w:right="794"/>
        <w:jc w:val="center"/>
        <w:textAlignment w:val="bottom"/>
        <w:rPr>
          <w:rFonts w:ascii="Times New Roman" w:eastAsia="Times New Roman" w:hAnsi="Times New Roman" w:cs="Times New Roman"/>
          <w:b/>
          <w:lang w:eastAsia="ru-RU"/>
        </w:rPr>
      </w:pPr>
      <w:r w:rsidRPr="004F4DFE">
        <w:rPr>
          <w:rFonts w:ascii="Times New Roman" w:eastAsia="Times New Roman" w:hAnsi="Times New Roman" w:cs="Times New Roman"/>
          <w:b/>
          <w:lang w:eastAsia="ru-RU"/>
        </w:rPr>
        <w:t xml:space="preserve">Добавление </w:t>
      </w:r>
      <w:r w:rsidR="004B45C4">
        <w:rPr>
          <w:rFonts w:ascii="Times New Roman" w:eastAsia="Times New Roman" w:hAnsi="Times New Roman" w:cs="Times New Roman"/>
          <w:b/>
          <w:lang w:eastAsia="ru-RU"/>
        </w:rPr>
        <w:t>авторизации и пользовательских сессий.</w:t>
      </w:r>
      <w:bookmarkStart w:id="0" w:name="_GoBack"/>
      <w:bookmarkEnd w:id="0"/>
    </w:p>
    <w:p w:rsidR="00001BDA" w:rsidRPr="00353E93" w:rsidRDefault="00001BDA" w:rsidP="00001BDA">
      <w:pPr>
        <w:shd w:val="clear" w:color="auto" w:fill="FFFFFF"/>
        <w:spacing w:before="480" w:after="60" w:line="270" w:lineRule="atLeast"/>
        <w:ind w:left="357" w:right="624"/>
        <w:jc w:val="right"/>
        <w:textAlignment w:val="bottom"/>
        <w:rPr>
          <w:rFonts w:ascii="Times New Roman" w:eastAsia="Times New Roman" w:hAnsi="Times New Roman" w:cs="Times New Roman"/>
          <w:lang w:eastAsia="ru-RU"/>
        </w:rPr>
      </w:pPr>
      <w:r w:rsidRPr="00353E93">
        <w:rPr>
          <w:rFonts w:ascii="Times New Roman" w:eastAsia="Times New Roman" w:hAnsi="Times New Roman" w:cs="Times New Roman"/>
          <w:lang w:eastAsia="ru-RU"/>
        </w:rPr>
        <w:t>Выполнил студент группы №M3</w:t>
      </w:r>
      <w:r>
        <w:rPr>
          <w:rFonts w:ascii="Times New Roman" w:eastAsia="Times New Roman" w:hAnsi="Times New Roman" w:cs="Times New Roman"/>
          <w:lang w:eastAsia="ru-RU"/>
        </w:rPr>
        <w:t>3122</w:t>
      </w:r>
    </w:p>
    <w:p w:rsidR="00001BDA" w:rsidRPr="00353E93" w:rsidRDefault="00001BDA" w:rsidP="00001BDA">
      <w:pPr>
        <w:shd w:val="clear" w:color="auto" w:fill="FFFFFF"/>
        <w:spacing w:after="360" w:line="270" w:lineRule="atLeast"/>
        <w:ind w:left="357" w:right="1531"/>
        <w:jc w:val="right"/>
        <w:textAlignment w:val="bottom"/>
        <w:rPr>
          <w:rFonts w:ascii="Times New Roman" w:eastAsia="Times New Roman" w:hAnsi="Times New Roman" w:cs="Times New Roman"/>
          <w:i/>
          <w:lang w:eastAsia="ru-RU"/>
        </w:rPr>
      </w:pPr>
      <w:r>
        <w:rPr>
          <w:rFonts w:ascii="Times New Roman" w:eastAsia="Times New Roman" w:hAnsi="Times New Roman" w:cs="Times New Roman"/>
          <w:i/>
          <w:lang w:eastAsia="ru-RU"/>
        </w:rPr>
        <w:t>Руй Жанна Евгеньевна</w:t>
      </w:r>
    </w:p>
    <w:p w:rsidR="00001BDA" w:rsidRPr="00353E93" w:rsidRDefault="00001BDA" w:rsidP="00001BDA">
      <w:pPr>
        <w:spacing w:before="3120"/>
        <w:jc w:val="center"/>
        <w:rPr>
          <w:i/>
          <w:caps/>
          <w:sz w:val="20"/>
          <w:szCs w:val="20"/>
        </w:rPr>
      </w:pPr>
      <w:r w:rsidRPr="00353E93">
        <w:rPr>
          <w:i/>
          <w:caps/>
          <w:sz w:val="20"/>
          <w:szCs w:val="20"/>
        </w:rPr>
        <w:t>Санкт-Петербург</w:t>
      </w:r>
    </w:p>
    <w:p w:rsidR="00001BDA" w:rsidRDefault="00001BDA" w:rsidP="00001BDA">
      <w:pPr>
        <w:jc w:val="center"/>
        <w:rPr>
          <w:i/>
          <w:caps/>
          <w:sz w:val="20"/>
          <w:szCs w:val="20"/>
        </w:rPr>
      </w:pPr>
      <w:r w:rsidRPr="00353E93">
        <w:rPr>
          <w:i/>
          <w:caps/>
          <w:sz w:val="20"/>
          <w:szCs w:val="20"/>
        </w:rPr>
        <w:t>20</w:t>
      </w:r>
      <w:r>
        <w:rPr>
          <w:i/>
          <w:caps/>
          <w:sz w:val="20"/>
          <w:szCs w:val="20"/>
        </w:rPr>
        <w:t>22</w:t>
      </w:r>
    </w:p>
    <w:p w:rsidR="00001BDA" w:rsidRDefault="00001BDA">
      <w:pPr>
        <w:spacing w:after="0" w:line="240" w:lineRule="auto"/>
      </w:pPr>
      <w:r>
        <w:br w:type="page"/>
      </w:r>
    </w:p>
    <w:p w:rsidR="003A2508" w:rsidRDefault="00001BDA">
      <w:r>
        <w:lastRenderedPageBreak/>
        <w:t xml:space="preserve">1) Установили </w:t>
      </w:r>
      <w:proofErr w:type="spellStart"/>
      <w:r w:rsidRPr="00001BDA">
        <w:t>SuperToken</w:t>
      </w:r>
      <w:proofErr w:type="spellEnd"/>
      <w:r>
        <w:t xml:space="preserve"> с помощью команды:</w:t>
      </w:r>
    </w:p>
    <w:p w:rsidR="00001BDA" w:rsidRDefault="00001BDA">
      <w:proofErr w:type="spellStart"/>
      <w:r w:rsidRPr="00001BDA">
        <w:t>npm</w:t>
      </w:r>
      <w:proofErr w:type="spellEnd"/>
      <w:r w:rsidRPr="00001BDA">
        <w:t xml:space="preserve"> i -s </w:t>
      </w:r>
      <w:proofErr w:type="spellStart"/>
      <w:r w:rsidRPr="00001BDA">
        <w:t>supertokens-node</w:t>
      </w:r>
      <w:proofErr w:type="spellEnd"/>
    </w:p>
    <w:p w:rsidR="00001BDA" w:rsidRDefault="00001BDA">
      <w:pPr>
        <w:rPr>
          <w:lang w:val="en-US"/>
        </w:rPr>
      </w:pPr>
      <w:r>
        <w:t xml:space="preserve">2) Создали папку </w:t>
      </w:r>
      <w:proofErr w:type="spellStart"/>
      <w:r>
        <w:rPr>
          <w:lang w:val="en-US"/>
        </w:rPr>
        <w:t>auth</w:t>
      </w:r>
      <w:proofErr w:type="spellEnd"/>
    </w:p>
    <w:p w:rsidR="00001BDA" w:rsidRDefault="00001BDA">
      <w:pPr>
        <w:rPr>
          <w:lang w:val="en-US"/>
        </w:rPr>
      </w:pPr>
      <w:r w:rsidRPr="00001BDA">
        <w:rPr>
          <w:lang w:val="en-US"/>
        </w:rPr>
        <w:drawing>
          <wp:inline distT="0" distB="0" distL="0" distR="0" wp14:anchorId="40E92A37" wp14:editId="0287B3A8">
            <wp:extent cx="2705100" cy="3670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BDA" w:rsidRDefault="00001BDA">
      <w:r>
        <w:t>И начали ее начинять разными файлами</w:t>
      </w:r>
    </w:p>
    <w:p w:rsidR="00001BDA" w:rsidRDefault="00001BDA">
      <w:r>
        <w:t>3)</w:t>
      </w:r>
      <w:r w:rsidR="000350D7">
        <w:t xml:space="preserve"> Добавили файл </w:t>
      </w:r>
      <w:proofErr w:type="spellStart"/>
      <w:proofErr w:type="gramStart"/>
      <w:r w:rsidR="000350D7" w:rsidRPr="000350D7">
        <w:t>config.interface</w:t>
      </w:r>
      <w:proofErr w:type="gramEnd"/>
      <w:r w:rsidR="000350D7" w:rsidRPr="000350D7">
        <w:t>.ts</w:t>
      </w:r>
      <w:proofErr w:type="spellEnd"/>
      <w:r w:rsidR="000350D7">
        <w:t xml:space="preserve"> </w:t>
      </w:r>
    </w:p>
    <w:p w:rsidR="000350D7" w:rsidRDefault="000350D7">
      <w:r>
        <w:t xml:space="preserve">Поместили нужный код для работы с </w:t>
      </w:r>
      <w:proofErr w:type="spellStart"/>
      <w:r w:rsidRPr="00001BDA">
        <w:t>SuperToken</w:t>
      </w:r>
      <w:proofErr w:type="spellEnd"/>
      <w:r>
        <w:t xml:space="preserve"> </w:t>
      </w:r>
    </w:p>
    <w:p w:rsidR="000350D7" w:rsidRDefault="000350D7">
      <w:r w:rsidRPr="000350D7">
        <w:drawing>
          <wp:inline distT="0" distB="0" distL="0" distR="0" wp14:anchorId="4AA3030C" wp14:editId="47F7E874">
            <wp:extent cx="5936615" cy="21723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0D7" w:rsidRDefault="000350D7">
      <w:r>
        <w:t xml:space="preserve">4) Открываем </w:t>
      </w:r>
      <w:proofErr w:type="spellStart"/>
      <w:proofErr w:type="gramStart"/>
      <w:r>
        <w:rPr>
          <w:lang w:val="en-US"/>
        </w:rPr>
        <w:t>auth</w:t>
      </w:r>
      <w:proofErr w:type="spellEnd"/>
      <w:r w:rsidRPr="000350D7">
        <w:t>.</w:t>
      </w:r>
      <w:r>
        <w:rPr>
          <w:lang w:val="en-US"/>
        </w:rPr>
        <w:t>module</w:t>
      </w:r>
      <w:proofErr w:type="gramEnd"/>
      <w:r w:rsidRPr="000350D7">
        <w:t>.</w:t>
      </w:r>
      <w:proofErr w:type="spellStart"/>
      <w:r>
        <w:rPr>
          <w:lang w:val="en-US"/>
        </w:rPr>
        <w:t>ts</w:t>
      </w:r>
      <w:proofErr w:type="spellEnd"/>
      <w:r w:rsidRPr="000350D7">
        <w:t xml:space="preserve"> </w:t>
      </w:r>
      <w:r>
        <w:t>и добавляем код</w:t>
      </w:r>
    </w:p>
    <w:p w:rsidR="000350D7" w:rsidRDefault="000350D7">
      <w:r w:rsidRPr="000350D7">
        <w:lastRenderedPageBreak/>
        <w:drawing>
          <wp:inline distT="0" distB="0" distL="0" distR="0" wp14:anchorId="4E540E5E" wp14:editId="51E84AA6">
            <wp:extent cx="3254295" cy="34958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59898" cy="350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78D" w:rsidRDefault="000350D7">
      <w:r w:rsidRPr="000350D7">
        <w:t>5)</w:t>
      </w:r>
      <w:r>
        <w:t xml:space="preserve"> Чтобы использовать ранее добавленный динамический модуль, обновляем </w:t>
      </w:r>
      <w:proofErr w:type="gramStart"/>
      <w:r>
        <w:rPr>
          <w:lang w:val="en-US"/>
        </w:rPr>
        <w:t>app</w:t>
      </w:r>
      <w:r w:rsidRPr="000350D7">
        <w:t>.</w:t>
      </w:r>
      <w:r>
        <w:rPr>
          <w:lang w:val="en-US"/>
        </w:rPr>
        <w:t>module</w:t>
      </w:r>
      <w:proofErr w:type="gramEnd"/>
      <w:r w:rsidRPr="000350D7">
        <w:t>.</w:t>
      </w:r>
      <w:proofErr w:type="spellStart"/>
      <w:r>
        <w:rPr>
          <w:lang w:val="en-US"/>
        </w:rPr>
        <w:t>ts</w:t>
      </w:r>
      <w:proofErr w:type="spellEnd"/>
    </w:p>
    <w:p w:rsidR="0040378D" w:rsidRPr="0040378D" w:rsidRDefault="0040378D">
      <w:r>
        <w:t xml:space="preserve">Динамический модуль - </w:t>
      </w:r>
      <w:r w:rsidRPr="0040378D">
        <w:t xml:space="preserve">конфигурационные значения из переменных окружения вычитываются на старте приложения и передаются в </w:t>
      </w:r>
      <w:proofErr w:type="spellStart"/>
      <w:r w:rsidRPr="0040378D">
        <w:t>статическии</w:t>
      </w:r>
      <w:proofErr w:type="spellEnd"/>
      <w:r w:rsidRPr="0040378D">
        <w:t xml:space="preserve">̆ метод вашего динамического модуля, для получения сконфигурированного экземпляра, </w:t>
      </w:r>
      <w:proofErr w:type="spellStart"/>
      <w:r w:rsidRPr="0040378D">
        <w:t>которыи</w:t>
      </w:r>
      <w:proofErr w:type="spellEnd"/>
      <w:r w:rsidRPr="0040378D">
        <w:t xml:space="preserve">̆ будет доступен непосредственно при инъекции </w:t>
      </w:r>
      <w:proofErr w:type="spellStart"/>
      <w:r w:rsidRPr="0040378D">
        <w:t>зависимостеи</w:t>
      </w:r>
      <w:proofErr w:type="spellEnd"/>
      <w:r w:rsidRPr="0040378D">
        <w:t>̆ в другие ваши модули.</w:t>
      </w:r>
    </w:p>
    <w:p w:rsidR="00001BDA" w:rsidRDefault="000350D7">
      <w:r w:rsidRPr="000350D7">
        <w:drawing>
          <wp:inline distT="0" distB="0" distL="0" distR="0" wp14:anchorId="5BAD72E9" wp14:editId="2BD57B18">
            <wp:extent cx="3502090" cy="1898152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7810" cy="190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0D7" w:rsidRDefault="000350D7">
      <w:pPr>
        <w:rPr>
          <w:lang w:val="en-US"/>
        </w:rPr>
      </w:pPr>
      <w:r>
        <w:t xml:space="preserve">6) заполняем файл </w:t>
      </w:r>
      <w:proofErr w:type="spellStart"/>
      <w:proofErr w:type="gramStart"/>
      <w:r>
        <w:rPr>
          <w:lang w:val="en-US"/>
        </w:rPr>
        <w:t>supertockens.service</w:t>
      </w:r>
      <w:proofErr w:type="gramEnd"/>
      <w:r>
        <w:rPr>
          <w:lang w:val="en-US"/>
        </w:rPr>
        <w:t>.ts</w:t>
      </w:r>
      <w:proofErr w:type="spellEnd"/>
    </w:p>
    <w:p w:rsidR="000350D7" w:rsidRDefault="0040378D">
      <w:pPr>
        <w:rPr>
          <w:lang w:val="en-US"/>
        </w:rPr>
      </w:pPr>
      <w:r w:rsidRPr="0040378D">
        <w:rPr>
          <w:lang w:val="en-US"/>
        </w:rPr>
        <w:drawing>
          <wp:inline distT="0" distB="0" distL="0" distR="0" wp14:anchorId="122C2409" wp14:editId="01C97958">
            <wp:extent cx="3147527" cy="2173877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2481" cy="217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78D" w:rsidRPr="0040378D" w:rsidRDefault="0040378D">
      <w:r w:rsidRPr="0040378D">
        <w:lastRenderedPageBreak/>
        <w:t xml:space="preserve">7) </w:t>
      </w:r>
      <w:r>
        <w:t xml:space="preserve">Заполняем файл </w:t>
      </w:r>
      <w:proofErr w:type="spellStart"/>
      <w:proofErr w:type="gramStart"/>
      <w:r>
        <w:rPr>
          <w:lang w:val="en-US"/>
        </w:rPr>
        <w:t>auth</w:t>
      </w:r>
      <w:proofErr w:type="spellEnd"/>
      <w:r w:rsidRPr="0040378D">
        <w:t>.</w:t>
      </w:r>
      <w:r>
        <w:rPr>
          <w:lang w:val="en-US"/>
        </w:rPr>
        <w:t>middleware</w:t>
      </w:r>
      <w:proofErr w:type="gramEnd"/>
      <w:r w:rsidRPr="0040378D">
        <w:t>.</w:t>
      </w:r>
      <w:proofErr w:type="spellStart"/>
      <w:r>
        <w:rPr>
          <w:lang w:val="en-US"/>
        </w:rPr>
        <w:t>ts</w:t>
      </w:r>
      <w:proofErr w:type="spellEnd"/>
    </w:p>
    <w:p w:rsidR="0040378D" w:rsidRDefault="0040378D">
      <w:r w:rsidRPr="0040378D">
        <w:rPr>
          <w:lang w:val="en-US"/>
        </w:rPr>
        <w:t>Middleware</w:t>
      </w:r>
      <w:r w:rsidRPr="0040378D">
        <w:t xml:space="preserve"> - </w:t>
      </w:r>
      <w:proofErr w:type="spellStart"/>
      <w:r w:rsidRPr="0040378D">
        <w:t>отличныи</w:t>
      </w:r>
      <w:proofErr w:type="spellEnd"/>
      <w:r w:rsidRPr="0040378D">
        <w:t xml:space="preserve">̆ выбор для аутентификации, поскольку такие вещи, как проверка </w:t>
      </w:r>
      <w:proofErr w:type="spellStart"/>
      <w:r w:rsidRPr="0040378D">
        <w:t>токенов</w:t>
      </w:r>
      <w:proofErr w:type="spellEnd"/>
      <w:r w:rsidRPr="0040378D">
        <w:t xml:space="preserve"> и прикрепление </w:t>
      </w:r>
      <w:proofErr w:type="spellStart"/>
      <w:r w:rsidRPr="0040378D">
        <w:t>свойств</w:t>
      </w:r>
      <w:proofErr w:type="spellEnd"/>
      <w:r w:rsidRPr="0040378D">
        <w:t xml:space="preserve"> к объекту </w:t>
      </w:r>
      <w:r w:rsidRPr="0040378D">
        <w:rPr>
          <w:lang w:val="en-US"/>
        </w:rPr>
        <w:t>request</w:t>
      </w:r>
      <w:r w:rsidRPr="0040378D">
        <w:t xml:space="preserve">, не сильно связаны с конкретным контекстом маршрута (и его метаданными). Они, как и фильтры исключений, </w:t>
      </w:r>
      <w:r w:rsidRPr="0040378D">
        <w:rPr>
          <w:lang w:val="en-US"/>
        </w:rPr>
        <w:t>pipes</w:t>
      </w:r>
      <w:r w:rsidRPr="0040378D">
        <w:t xml:space="preserve"> и </w:t>
      </w:r>
      <w:r w:rsidRPr="0040378D">
        <w:rPr>
          <w:lang w:val="en-US"/>
        </w:rPr>
        <w:t>interceptors</w:t>
      </w:r>
      <w:r w:rsidRPr="0040378D">
        <w:t xml:space="preserve">, предназначены для того, чтобы вы могли вмешаться в логику обработки в </w:t>
      </w:r>
      <w:proofErr w:type="spellStart"/>
      <w:r w:rsidRPr="0040378D">
        <w:t>нужныи</w:t>
      </w:r>
      <w:proofErr w:type="spellEnd"/>
      <w:r w:rsidRPr="0040378D">
        <w:t>̆ момент цикла запроса/ответа</w:t>
      </w:r>
      <w:proofErr w:type="gramStart"/>
      <w:r w:rsidRPr="0040378D">
        <w:t>, Это</w:t>
      </w:r>
      <w:proofErr w:type="gramEnd"/>
      <w:r w:rsidRPr="0040378D">
        <w:t xml:space="preserve"> помогает сохранить ваш код цельным и декларативным.</w:t>
      </w:r>
    </w:p>
    <w:p w:rsidR="0040378D" w:rsidRDefault="0040378D">
      <w:r w:rsidRPr="0040378D">
        <w:drawing>
          <wp:inline distT="0" distB="0" distL="0" distR="0" wp14:anchorId="48E69F51" wp14:editId="6FB65401">
            <wp:extent cx="3004457" cy="1895099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6610" cy="189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78D" w:rsidRDefault="0040378D">
      <w:pPr>
        <w:rPr>
          <w:lang w:val="en-US"/>
        </w:rPr>
      </w:pPr>
      <w:r w:rsidRPr="0040378D">
        <w:t xml:space="preserve">8) </w:t>
      </w:r>
      <w:r>
        <w:t xml:space="preserve">Для определения </w:t>
      </w:r>
      <w:r>
        <w:rPr>
          <w:lang w:val="en-US"/>
        </w:rPr>
        <w:t>middleware</w:t>
      </w:r>
      <w:r w:rsidRPr="0040378D">
        <w:t xml:space="preserve"> </w:t>
      </w:r>
      <w:r>
        <w:t xml:space="preserve">редактируем файл </w:t>
      </w:r>
      <w:proofErr w:type="spellStart"/>
      <w:proofErr w:type="gramStart"/>
      <w:r>
        <w:rPr>
          <w:lang w:val="en-US"/>
        </w:rPr>
        <w:t>auth</w:t>
      </w:r>
      <w:proofErr w:type="spellEnd"/>
      <w:r w:rsidRPr="0040378D">
        <w:t>.</w:t>
      </w:r>
      <w:r>
        <w:rPr>
          <w:lang w:val="en-US"/>
        </w:rPr>
        <w:t>module</w:t>
      </w:r>
      <w:proofErr w:type="gramEnd"/>
      <w:r w:rsidRPr="0040378D">
        <w:t>.</w:t>
      </w:r>
      <w:proofErr w:type="spellStart"/>
      <w:r>
        <w:rPr>
          <w:lang w:val="en-US"/>
        </w:rPr>
        <w:t>ts</w:t>
      </w:r>
      <w:proofErr w:type="spellEnd"/>
    </w:p>
    <w:p w:rsidR="0040378D" w:rsidRDefault="0040378D">
      <w:r w:rsidRPr="0040378D">
        <w:drawing>
          <wp:inline distT="0" distB="0" distL="0" distR="0" wp14:anchorId="39434081" wp14:editId="183B46C1">
            <wp:extent cx="4155233" cy="824272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2750" cy="82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78D" w:rsidRDefault="0040378D">
      <w:pPr>
        <w:rPr>
          <w:lang w:val="en-US"/>
        </w:rPr>
      </w:pPr>
      <w:r w:rsidRPr="00152E2F">
        <w:t>9)</w:t>
      </w:r>
      <w:r w:rsidR="00152E2F" w:rsidRPr="00152E2F">
        <w:t xml:space="preserve"> </w:t>
      </w:r>
      <w:r w:rsidR="00152E2F">
        <w:t xml:space="preserve">Настраиваем </w:t>
      </w:r>
      <w:r w:rsidR="00152E2F">
        <w:rPr>
          <w:lang w:val="en-US"/>
        </w:rPr>
        <w:t>CORS</w:t>
      </w:r>
      <w:r w:rsidR="00152E2F" w:rsidRPr="00152E2F">
        <w:t xml:space="preserve"> </w:t>
      </w:r>
      <w:r w:rsidR="00152E2F">
        <w:t xml:space="preserve">в </w:t>
      </w:r>
      <w:r w:rsidR="00152E2F">
        <w:rPr>
          <w:lang w:val="en-US"/>
        </w:rPr>
        <w:t>main</w:t>
      </w:r>
      <w:r w:rsidR="00152E2F" w:rsidRPr="00152E2F">
        <w:t>.</w:t>
      </w:r>
      <w:proofErr w:type="spellStart"/>
      <w:r w:rsidR="00152E2F">
        <w:rPr>
          <w:lang w:val="en-US"/>
        </w:rPr>
        <w:t>ts</w:t>
      </w:r>
      <w:proofErr w:type="spellEnd"/>
    </w:p>
    <w:p w:rsidR="00152E2F" w:rsidRDefault="00152E2F">
      <w:r w:rsidRPr="00152E2F">
        <w:t>(CORS) — это механизм, который позволяет запрашивать ресурсы из другого домена.</w:t>
      </w:r>
    </w:p>
    <w:p w:rsidR="00152E2F" w:rsidRDefault="00152E2F">
      <w:r w:rsidRPr="00152E2F">
        <w:drawing>
          <wp:inline distT="0" distB="0" distL="0" distR="0" wp14:anchorId="77CE18FC" wp14:editId="38618B60">
            <wp:extent cx="4851918" cy="845933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3997" cy="84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E2F" w:rsidRDefault="00152E2F">
      <w:pPr>
        <w:rPr>
          <w:lang w:val="en-US"/>
        </w:rPr>
      </w:pPr>
      <w:r w:rsidRPr="00152E2F">
        <w:t xml:space="preserve">10) </w:t>
      </w:r>
      <w:r>
        <w:t xml:space="preserve">Формируем фильтры исключений. Добавляем файл </w:t>
      </w:r>
      <w:proofErr w:type="spellStart"/>
      <w:proofErr w:type="gramStart"/>
      <w:r>
        <w:rPr>
          <w:lang w:val="en-US"/>
        </w:rPr>
        <w:t>auth</w:t>
      </w:r>
      <w:proofErr w:type="spellEnd"/>
      <w:r w:rsidRPr="00152E2F">
        <w:t>.</w:t>
      </w:r>
      <w:r>
        <w:rPr>
          <w:lang w:val="en-US"/>
        </w:rPr>
        <w:t>filter</w:t>
      </w:r>
      <w:proofErr w:type="gramEnd"/>
      <w:r w:rsidRPr="00152E2F">
        <w:t>.</w:t>
      </w:r>
      <w:proofErr w:type="spellStart"/>
      <w:r>
        <w:rPr>
          <w:lang w:val="en-US"/>
        </w:rPr>
        <w:t>ts</w:t>
      </w:r>
      <w:proofErr w:type="spellEnd"/>
    </w:p>
    <w:p w:rsidR="00152E2F" w:rsidRPr="00152E2F" w:rsidRDefault="00152E2F"/>
    <w:p w:rsidR="0040378D" w:rsidRDefault="00152E2F">
      <w:r w:rsidRPr="00152E2F">
        <w:lastRenderedPageBreak/>
        <w:drawing>
          <wp:inline distT="0" distB="0" distL="0" distR="0" wp14:anchorId="77F0ADAA" wp14:editId="43D279FF">
            <wp:extent cx="2974044" cy="276186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6824" cy="276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E2F" w:rsidRDefault="00152E2F">
      <w:pPr>
        <w:rPr>
          <w:lang w:val="en-US"/>
        </w:rPr>
      </w:pPr>
      <w:r w:rsidRPr="00152E2F">
        <w:t xml:space="preserve">11) </w:t>
      </w:r>
      <w:r>
        <w:t xml:space="preserve">Определим наш фильтр в файле </w:t>
      </w:r>
      <w:r>
        <w:rPr>
          <w:lang w:val="en-US"/>
        </w:rPr>
        <w:t>main</w:t>
      </w:r>
      <w:r w:rsidRPr="00152E2F">
        <w:t>.</w:t>
      </w:r>
      <w:proofErr w:type="spellStart"/>
      <w:r>
        <w:rPr>
          <w:lang w:val="en-US"/>
        </w:rPr>
        <w:t>ts</w:t>
      </w:r>
      <w:proofErr w:type="spellEnd"/>
    </w:p>
    <w:p w:rsidR="00152E2F" w:rsidRDefault="00152E2F">
      <w:r w:rsidRPr="00152E2F">
        <w:drawing>
          <wp:inline distT="0" distB="0" distL="0" distR="0" wp14:anchorId="52B24CBD" wp14:editId="5BEFCE90">
            <wp:extent cx="3657600" cy="330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E2F" w:rsidRPr="00152E2F" w:rsidRDefault="00152E2F">
      <w:pPr>
        <w:rPr>
          <w:lang w:val="en-US"/>
        </w:rPr>
      </w:pPr>
      <w:r w:rsidRPr="00152E2F">
        <w:t xml:space="preserve">12) </w:t>
      </w:r>
      <w:r>
        <w:t xml:space="preserve">Добавляем защиту для нашего </w:t>
      </w:r>
      <w:r>
        <w:rPr>
          <w:lang w:val="en-US"/>
        </w:rPr>
        <w:t>API</w:t>
      </w:r>
      <w:r w:rsidRPr="00152E2F">
        <w:t xml:space="preserve">. </w:t>
      </w:r>
      <w:r>
        <w:t xml:space="preserve">Файл </w:t>
      </w:r>
      <w:proofErr w:type="spellStart"/>
      <w:proofErr w:type="gramStart"/>
      <w:r>
        <w:rPr>
          <w:lang w:val="en-US"/>
        </w:rPr>
        <w:t>auth.guard</w:t>
      </w:r>
      <w:proofErr w:type="gramEnd"/>
      <w:r>
        <w:rPr>
          <w:lang w:val="en-US"/>
        </w:rPr>
        <w:t>.ts</w:t>
      </w:r>
      <w:proofErr w:type="spellEnd"/>
    </w:p>
    <w:p w:rsidR="00152E2F" w:rsidRDefault="00152E2F">
      <w:pPr>
        <w:rPr>
          <w:lang w:val="en-US"/>
        </w:rPr>
      </w:pPr>
      <w:r w:rsidRPr="00152E2F">
        <w:t xml:space="preserve">У </w:t>
      </w:r>
      <w:r w:rsidRPr="00152E2F">
        <w:rPr>
          <w:lang w:val="en-US"/>
        </w:rPr>
        <w:t>guards</w:t>
      </w:r>
      <w:r w:rsidRPr="00152E2F">
        <w:t xml:space="preserve"> есть единственная ответственность. Они определяют, будет ли </w:t>
      </w:r>
      <w:proofErr w:type="spellStart"/>
      <w:r w:rsidRPr="00152E2F">
        <w:t>данныи</w:t>
      </w:r>
      <w:proofErr w:type="spellEnd"/>
      <w:r w:rsidRPr="00152E2F">
        <w:t xml:space="preserve">̆ запрос обработан обработчиком маршрута или нет, в зависимости от определенных условий (таких как разрешения, роли, </w:t>
      </w:r>
      <w:r w:rsidRPr="00152E2F">
        <w:rPr>
          <w:lang w:val="en-US"/>
        </w:rPr>
        <w:t>ACL</w:t>
      </w:r>
      <w:r w:rsidRPr="00152E2F">
        <w:t xml:space="preserve"> и т.д.), существующих во время выполнения. </w:t>
      </w:r>
      <w:proofErr w:type="spellStart"/>
      <w:r w:rsidRPr="00152E2F">
        <w:rPr>
          <w:lang w:val="en-US"/>
        </w:rPr>
        <w:t>Это</w:t>
      </w:r>
      <w:proofErr w:type="spellEnd"/>
      <w:r w:rsidRPr="00152E2F">
        <w:rPr>
          <w:lang w:val="en-US"/>
        </w:rPr>
        <w:t xml:space="preserve"> </w:t>
      </w:r>
      <w:proofErr w:type="spellStart"/>
      <w:r w:rsidRPr="00152E2F">
        <w:rPr>
          <w:lang w:val="en-US"/>
        </w:rPr>
        <w:t>часто</w:t>
      </w:r>
      <w:proofErr w:type="spellEnd"/>
      <w:r w:rsidRPr="00152E2F">
        <w:rPr>
          <w:lang w:val="en-US"/>
        </w:rPr>
        <w:t xml:space="preserve"> </w:t>
      </w:r>
      <w:proofErr w:type="spellStart"/>
      <w:r w:rsidRPr="00152E2F">
        <w:rPr>
          <w:lang w:val="en-US"/>
        </w:rPr>
        <w:t>называют</w:t>
      </w:r>
      <w:proofErr w:type="spellEnd"/>
      <w:r w:rsidRPr="00152E2F">
        <w:rPr>
          <w:lang w:val="en-US"/>
        </w:rPr>
        <w:t xml:space="preserve"> </w:t>
      </w:r>
      <w:proofErr w:type="spellStart"/>
      <w:r w:rsidRPr="00152E2F">
        <w:rPr>
          <w:lang w:val="en-US"/>
        </w:rPr>
        <w:t>авторизациеи</w:t>
      </w:r>
      <w:proofErr w:type="spellEnd"/>
      <w:r w:rsidRPr="00152E2F">
        <w:rPr>
          <w:lang w:val="en-US"/>
        </w:rPr>
        <w:t>̆.</w:t>
      </w:r>
    </w:p>
    <w:p w:rsidR="00152E2F" w:rsidRDefault="00152E2F">
      <w:pPr>
        <w:rPr>
          <w:lang w:val="en-US"/>
        </w:rPr>
      </w:pPr>
      <w:r w:rsidRPr="00152E2F">
        <w:rPr>
          <w:lang w:val="en-US"/>
        </w:rPr>
        <w:drawing>
          <wp:inline distT="0" distB="0" distL="0" distR="0" wp14:anchorId="09A93F12" wp14:editId="691B676C">
            <wp:extent cx="3008317" cy="3023118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1956" cy="302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E2F" w:rsidRDefault="00152E2F">
      <w:pPr>
        <w:rPr>
          <w:lang w:val="en-US"/>
        </w:rPr>
      </w:pPr>
      <w:r w:rsidRPr="00152E2F">
        <w:t xml:space="preserve">13) </w:t>
      </w:r>
      <w:r>
        <w:t xml:space="preserve">Добавляем </w:t>
      </w:r>
      <w:r w:rsidRPr="00152E2F">
        <w:t xml:space="preserve">декоратор параметров для доступа к уже проверенному сеансу в </w:t>
      </w:r>
      <w:r>
        <w:t>наших</w:t>
      </w:r>
      <w:r w:rsidRPr="00152E2F">
        <w:t xml:space="preserve"> API.</w:t>
      </w:r>
      <w:r>
        <w:t xml:space="preserve"> Файл </w:t>
      </w:r>
      <w:proofErr w:type="spellStart"/>
      <w:proofErr w:type="gramStart"/>
      <w:r>
        <w:rPr>
          <w:lang w:val="en-US"/>
        </w:rPr>
        <w:t>session.decorator</w:t>
      </w:r>
      <w:proofErr w:type="gramEnd"/>
      <w:r>
        <w:rPr>
          <w:lang w:val="en-US"/>
        </w:rPr>
        <w:t>.ts</w:t>
      </w:r>
      <w:proofErr w:type="spellEnd"/>
    </w:p>
    <w:p w:rsidR="00152E2F" w:rsidRDefault="00152E2F">
      <w:pPr>
        <w:rPr>
          <w:lang w:val="en-US"/>
        </w:rPr>
      </w:pPr>
      <w:r w:rsidRPr="00152E2F">
        <w:rPr>
          <w:lang w:val="en-US"/>
        </w:rPr>
        <w:drawing>
          <wp:inline distT="0" distB="0" distL="0" distR="0" wp14:anchorId="69528B40" wp14:editId="4211AB63">
            <wp:extent cx="3831771" cy="104555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0932" cy="10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E2F" w:rsidRDefault="00152E2F">
      <w:r w:rsidRPr="00152E2F">
        <w:lastRenderedPageBreak/>
        <w:t xml:space="preserve">14) </w:t>
      </w:r>
      <w:r>
        <w:t xml:space="preserve">Добавляем защищенный метод в </w:t>
      </w:r>
      <w:proofErr w:type="gramStart"/>
      <w:r>
        <w:rPr>
          <w:lang w:val="en-US"/>
        </w:rPr>
        <w:t>app</w:t>
      </w:r>
      <w:r w:rsidRPr="00152E2F">
        <w:t>.</w:t>
      </w:r>
      <w:r>
        <w:rPr>
          <w:lang w:val="en-US"/>
        </w:rPr>
        <w:t>controller</w:t>
      </w:r>
      <w:proofErr w:type="gramEnd"/>
      <w:r w:rsidRPr="00152E2F">
        <w:t>.</w:t>
      </w:r>
      <w:proofErr w:type="spellStart"/>
      <w:r>
        <w:rPr>
          <w:lang w:val="en-US"/>
        </w:rPr>
        <w:t>ts</w:t>
      </w:r>
      <w:proofErr w:type="spellEnd"/>
      <w:r w:rsidRPr="00152E2F">
        <w:t>, который получает проверенный сеанс в качестве параметра</w:t>
      </w:r>
    </w:p>
    <w:p w:rsidR="00152E2F" w:rsidRDefault="00152E2F">
      <w:r w:rsidRPr="00152E2F">
        <w:drawing>
          <wp:inline distT="0" distB="0" distL="0" distR="0" wp14:anchorId="6EF715D1" wp14:editId="7E848E81">
            <wp:extent cx="4198776" cy="906314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2482" cy="9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E2F" w:rsidRDefault="00152E2F"/>
    <w:p w:rsidR="00152E2F" w:rsidRDefault="005B65E7">
      <w:pPr>
        <w:rPr>
          <w:lang w:val="en-US"/>
        </w:rPr>
      </w:pPr>
      <w:r>
        <w:t xml:space="preserve">Результат в </w:t>
      </w:r>
      <w:r>
        <w:rPr>
          <w:lang w:val="en-US"/>
        </w:rPr>
        <w:t>Postman</w:t>
      </w:r>
    </w:p>
    <w:p w:rsidR="005B65E7" w:rsidRDefault="005B65E7">
      <w:r>
        <w:t>Регистрируем пользователя:</w:t>
      </w:r>
    </w:p>
    <w:p w:rsidR="005B65E7" w:rsidRDefault="005B65E7">
      <w:r>
        <w:rPr>
          <w:noProof/>
        </w:rPr>
        <w:drawing>
          <wp:inline distT="0" distB="0" distL="0" distR="0">
            <wp:extent cx="4702629" cy="293908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22-05-24 в 21.34.2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801" cy="294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5E7" w:rsidRDefault="005B65E7"/>
    <w:p w:rsidR="005B65E7" w:rsidRDefault="005B65E7">
      <w:r>
        <w:t>Заходим в аккаунт:</w:t>
      </w:r>
    </w:p>
    <w:p w:rsidR="005B65E7" w:rsidRDefault="005B65E7">
      <w:r>
        <w:rPr>
          <w:noProof/>
        </w:rPr>
        <w:drawing>
          <wp:inline distT="0" distB="0" distL="0" distR="0">
            <wp:extent cx="4540898" cy="2838000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2022-05-24 в 21.34.4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824" cy="284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5E7" w:rsidRDefault="005B65E7"/>
    <w:p w:rsidR="005B65E7" w:rsidRDefault="005B65E7">
      <w:r>
        <w:lastRenderedPageBreak/>
        <w:t xml:space="preserve">Проверяем, что по данным значениям мы второй раз уже не зарегистрируемся, то есть такой пользователь уже существует </w:t>
      </w:r>
    </w:p>
    <w:p w:rsidR="005B65E7" w:rsidRPr="005B65E7" w:rsidRDefault="005B65E7">
      <w:r>
        <w:rPr>
          <w:noProof/>
        </w:rPr>
        <w:drawing>
          <wp:inline distT="0" distB="0" distL="0" distR="0">
            <wp:extent cx="5044751" cy="315290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22-05-24 в 21.35.4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027" cy="31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65E7" w:rsidRPr="005B65E7" w:rsidSect="00AC5121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BDA"/>
    <w:rsid w:val="00001BDA"/>
    <w:rsid w:val="000350D7"/>
    <w:rsid w:val="00152E2F"/>
    <w:rsid w:val="003A2508"/>
    <w:rsid w:val="0040378D"/>
    <w:rsid w:val="004B45C4"/>
    <w:rsid w:val="005B65E7"/>
    <w:rsid w:val="008C0F95"/>
    <w:rsid w:val="00AC5121"/>
    <w:rsid w:val="00D54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EEB2243"/>
  <w15:chartTrackingRefBased/>
  <w15:docId w15:val="{E3C19D4E-062E-6C4C-B884-7AEAE758E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01BDA"/>
    <w:pPr>
      <w:spacing w:after="160" w:line="259" w:lineRule="auto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855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6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0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01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93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506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19" Type="http://schemas.openxmlformats.org/officeDocument/2006/relationships/image" Target="media/image16.png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</Pages>
  <Words>409</Words>
  <Characters>2337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Жанна Руй</dc:creator>
  <cp:keywords/>
  <dc:description/>
  <cp:lastModifiedBy>Жанна Руй</cp:lastModifiedBy>
  <cp:revision>2</cp:revision>
  <dcterms:created xsi:type="dcterms:W3CDTF">2022-05-24T18:57:00Z</dcterms:created>
  <dcterms:modified xsi:type="dcterms:W3CDTF">2022-05-24T19:44:00Z</dcterms:modified>
</cp:coreProperties>
</file>